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7" w:rsidRPr="008D3507" w:rsidRDefault="008D3507" w:rsidP="008D350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0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D3507" w:rsidRPr="008D3507" w:rsidRDefault="008D3507" w:rsidP="008D350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07">
        <w:rPr>
          <w:rFonts w:ascii="Times New Roman" w:hAnsi="Times New Roman" w:cs="Times New Roman"/>
          <w:b/>
          <w:sz w:val="28"/>
          <w:szCs w:val="28"/>
        </w:rPr>
        <w:t>заместителя директора по УВР по итогам 1 полугодия 2015-2016 учебного года.</w:t>
      </w:r>
    </w:p>
    <w:p w:rsid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За 1 полугодие 2015-2016 учебного года были выполнены следующие виды работ: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-составлено расписание с учётом санитарно-эпидемиологических норм;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-организован приём в 1 класс;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-составлен:  план на новый 2015-2016 учебный год, тарификация учителей;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-заведена на новый учебный год  необходимая педагогическая документация;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-заведены личные дела учащихся 1-х классов, журналы.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В 2015-2016 учебном году в МБОУ «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Гудермесская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СШ № 9» на надомном обучении 3 ученика: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Джигирханов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Белал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Русланович – ученик 6А класса – преподаватель Бушуева С.С.-образовани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сред.спец.,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Гуд.пед.училище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>, стаж-27.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Идерзаев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Хож-Бауди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Хабибулаевич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– ученик 6б класса – преподаватель –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Догуева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М.А., образование – высшее, СГА.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-Кулиева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Рамина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Тимурлановна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-  ученица 3в класса – преподаватель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Догуева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М.А., образование –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высшее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>ГА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Молодых специалистов – 3 человека.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Абубакарова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Р.И.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Чунчурова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Л.Ш.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Баширова З.Х.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Проводится индивидуальная работа с аттестующими учителями с целью оказания методической помощи: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-составление описания педагогической деятельности, оформление папки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аттестующих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, индивидуальные беседы, предоставлены необходимые материалы для оформления и анализа своей педагогической деятельности. Подготовлена папка для повышения квалификационной категории учителем математики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Бимурзаевой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И.М.,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Эскиевой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Д.Б.,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Салтахановой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А.П.,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Таймаевой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М.М., Сулеймановой Ф.Б.,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Муслимовой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М.Р., Юнусовой Л.А.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За первое полугодие 2015-2016 учебного года курсы повышения квалификации окончили 3 учителя. Учитель начальных классов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Абубакарова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Р.И, учитель технологии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Чунчурова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,  учитель физики и математики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Байсагурова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М.Х.на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тему: « Современные подходы  к преподаванию учебных  дисциплин в условиях введения ФГОС». 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В школе три МО. 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МО гуманитарного цикла -  руководитель Юсупова Х.А.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МО классных руководителей – руководитель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Саидова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З.Ж.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 начальных классов – руководитель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Таймаева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По планам ШМО проводятся открытые уроки, методические недели. За 1 полугодие очень красочно прошли недели русского языка и литературы, изобразительного искусства и технологии. За 1 полугодие проведено 3 педсовета. Утверждён план работы по подготовке к ЕГЭ и ГИА.    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Составлен график консультаций по предметам, проведено родительское и классное собрание по вопросам ЕГЭ и ГИА. Составлен банк данных и собраны предварительные заявления учащихся о выборе предметов. Проведено промежуточное тестирование учащихся 9, 11 классов по русскому языку и математике.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За 1 полугодие 2015-2016 учебного года проверялись вопросы: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 Входной контроль по предметам: русский язык, чеченский язык, математика.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-Утверждение  календарно-тематического планирования по предметам.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-Классно-обобщающий контроль в 5-х классах.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-Проверка классных  журналов.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-Рабочие тетради по русскому языку в 8-х классах.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посещаемостью  учащихся.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-Промежуточное тестирование учащихся  9,11 классов по русскому языку и математике.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-Проверка дневников.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-Рабочие и контрольные тетради 2-11 классов.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-Профилактика правонарушений среди учащихся. Организация работы с проблемными детьми.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-Уровень и качество подготовки, проведения внеклассных мероприятий в 5-11 классах в 1 полугодии.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выполнением программ за 1 полугодие.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-Контрольные работы за 1 полугодие (промежуточный контроль) по русскому и чеченскому языку, математике.</w:t>
      </w:r>
    </w:p>
    <w:p w:rsidR="008D3507" w:rsidRPr="008D3507" w:rsidRDefault="008D3507" w:rsidP="008D3507">
      <w:pPr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Итоги контроля рассмотрены на совещании при директоре, заседаниях МО. По итогам проверок составлены справки. Анализируя влияние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управления на результаты работы школы можно сделать следующие выводы: степень выполнения целей и задач неудовлетворительное. Слабо реализовывалась программа «одарённые дети» и работа со слабоуспевающими учащимися. Необходимо повысить требовательность к предметникам по индивидуальной работе со слабоуспевающими учащимися и работе с одарёнными детьми. </w:t>
      </w:r>
    </w:p>
    <w:p w:rsidR="008D3507" w:rsidRPr="008D3507" w:rsidRDefault="008D3507" w:rsidP="008D3507">
      <w:pPr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8D3507" w:rsidRPr="008D3507" w:rsidRDefault="008D3507" w:rsidP="008D3507">
      <w:pPr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Мониторинг учебного процесса.</w:t>
      </w:r>
    </w:p>
    <w:tbl>
      <w:tblPr>
        <w:tblW w:w="10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"/>
        <w:gridCol w:w="708"/>
        <w:gridCol w:w="709"/>
        <w:gridCol w:w="709"/>
        <w:gridCol w:w="709"/>
        <w:gridCol w:w="850"/>
        <w:gridCol w:w="992"/>
        <w:gridCol w:w="851"/>
        <w:gridCol w:w="709"/>
        <w:gridCol w:w="567"/>
        <w:gridCol w:w="567"/>
        <w:gridCol w:w="522"/>
        <w:gridCol w:w="498"/>
      </w:tblGrid>
      <w:tr w:rsidR="008D3507" w:rsidRPr="008D3507" w:rsidTr="0039737A">
        <w:trPr>
          <w:trHeight w:val="1324"/>
        </w:trPr>
        <w:tc>
          <w:tcPr>
            <w:tcW w:w="851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 </w:t>
            </w:r>
          </w:p>
        </w:tc>
        <w:tc>
          <w:tcPr>
            <w:tcW w:w="851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уч-ся на начало 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учебного года</w:t>
            </w:r>
          </w:p>
        </w:tc>
        <w:tc>
          <w:tcPr>
            <w:tcW w:w="567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прибывших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выбывших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конец</w:t>
            </w:r>
            <w:proofErr w:type="gram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1ч.</w:t>
            </w:r>
          </w:p>
        </w:tc>
        <w:tc>
          <w:tcPr>
            <w:tcW w:w="709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709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  <w:tc>
          <w:tcPr>
            <w:tcW w:w="850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992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51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успевают</w:t>
            </w:r>
          </w:p>
        </w:tc>
        <w:tc>
          <w:tcPr>
            <w:tcW w:w="709" w:type="dxa"/>
            <w:vMerge w:val="restart"/>
            <w:textDirection w:val="btLr"/>
          </w:tcPr>
          <w:p w:rsidR="008D3507" w:rsidRPr="008D3507" w:rsidRDefault="008D3507" w:rsidP="008D3507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аттестованы</w:t>
            </w:r>
          </w:p>
        </w:tc>
        <w:tc>
          <w:tcPr>
            <w:tcW w:w="1134" w:type="dxa"/>
            <w:gridSpan w:val="2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% </w:t>
            </w: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усп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" w:type="dxa"/>
            <w:gridSpan w:val="2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% </w:t>
            </w: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кач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D3507" w:rsidRPr="008D3507" w:rsidTr="0039737A">
        <w:trPr>
          <w:trHeight w:val="971"/>
        </w:trPr>
        <w:tc>
          <w:tcPr>
            <w:tcW w:w="851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ч.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ч.</w:t>
            </w: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1в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1г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2в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3в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5в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6в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9б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1"/>
        </w:trPr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551</w:t>
            </w: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D3507" w:rsidRPr="008D3507" w:rsidRDefault="008D3507" w:rsidP="008D3507">
      <w:pPr>
        <w:widowControl w:val="0"/>
        <w:spacing w:after="0" w:line="326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Pr="008D3507" w:rsidRDefault="008D3507" w:rsidP="008D3507">
      <w:pPr>
        <w:widowControl w:val="0"/>
        <w:spacing w:after="0" w:line="326" w:lineRule="exact"/>
        <w:ind w:left="3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В рамках информационно-разъяснительной работы, согласно плану подготовки к ЕГЭ был оформлен стенд «Готовимся к ЕГЭ», информация но подготовке к ЕГЭ размещена на сайте ОУ. Систематически проводились родительские собрания, ученические собрания, совещания при заместителе директора по УВР и при директоре по разъяснению нормативных документов, порядке и процедуре проведения ЕГЭ, о действиях участников на ЕГЭ, о сроках выбора экзаменов и т.д.</w:t>
      </w:r>
    </w:p>
    <w:p w:rsidR="008D3507" w:rsidRPr="008D3507" w:rsidRDefault="008D3507" w:rsidP="008D3507">
      <w:pPr>
        <w:widowControl w:val="0"/>
        <w:spacing w:after="0" w:line="326" w:lineRule="exact"/>
        <w:ind w:left="3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Организовано обучение выпускников правилам заполнения бланков регистрации. Все протоколы разъяснения работы с родителями, выпускниками, педагогами оформлены в соответствии с образцами и в срок.</w:t>
      </w:r>
    </w:p>
    <w:p w:rsidR="008D3507" w:rsidRPr="008D3507" w:rsidRDefault="008D3507" w:rsidP="008D3507">
      <w:pPr>
        <w:widowControl w:val="0"/>
        <w:spacing w:after="0" w:line="326" w:lineRule="exact"/>
        <w:ind w:left="3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Администрация, педагогический коллектив осуществляют работу над составляющими готовности учащихся к сдаче ЕГЭ:</w:t>
      </w:r>
    </w:p>
    <w:p w:rsidR="008D3507" w:rsidRPr="008D3507" w:rsidRDefault="008D3507" w:rsidP="008D3507">
      <w:pPr>
        <w:widowControl w:val="0"/>
        <w:numPr>
          <w:ilvl w:val="0"/>
          <w:numId w:val="2"/>
        </w:numPr>
        <w:tabs>
          <w:tab w:val="left" w:pos="1574"/>
        </w:tabs>
        <w:spacing w:after="0" w:line="326" w:lineRule="exact"/>
        <w:ind w:left="158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информационная готовность (информационно-разъяснительная работа со всеми участниками образовательного процесса);</w:t>
      </w:r>
    </w:p>
    <w:p w:rsidR="008D3507" w:rsidRPr="008D3507" w:rsidRDefault="008D3507" w:rsidP="008D3507">
      <w:pPr>
        <w:widowControl w:val="0"/>
        <w:numPr>
          <w:ilvl w:val="0"/>
          <w:numId w:val="2"/>
        </w:numPr>
        <w:tabs>
          <w:tab w:val="left" w:pos="1574"/>
        </w:tabs>
        <w:spacing w:after="0" w:line="326" w:lineRule="exact"/>
        <w:ind w:left="158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предметная готовность (качество подготовки к предметам, умение работать с </w:t>
      </w:r>
      <w:proofErr w:type="spellStart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КИМами</w:t>
      </w:r>
      <w:proofErr w:type="spellEnd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, демоверсиями);</w:t>
      </w:r>
    </w:p>
    <w:p w:rsidR="008D3507" w:rsidRPr="008D3507" w:rsidRDefault="008D3507" w:rsidP="008D3507">
      <w:pPr>
        <w:widowControl w:val="0"/>
        <w:numPr>
          <w:ilvl w:val="0"/>
          <w:numId w:val="2"/>
        </w:numPr>
        <w:tabs>
          <w:tab w:val="left" w:pos="1574"/>
        </w:tabs>
        <w:spacing w:after="0" w:line="326" w:lineRule="exact"/>
        <w:ind w:left="158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психологическая готовность (внутренняя настроенность на экзамен, ориентированность на целесообразные действия, использование возможности личности для успешных действий ситуации сдачи экзамена).</w:t>
      </w:r>
    </w:p>
    <w:p w:rsidR="008D3507" w:rsidRPr="008D3507" w:rsidRDefault="008D3507" w:rsidP="008D3507">
      <w:pPr>
        <w:widowControl w:val="0"/>
        <w:spacing w:after="304" w:line="326" w:lineRule="exact"/>
        <w:ind w:left="3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В целях обеспечения качественной подготовки к ЕГЭ учителями- предметниками создан и обновляется банк заданий по предметам, регулярно проводятся консультации. Учащиеся определились с выбором экзамена, все предметники нацелены на работу по подготовке к ЕГЭ по обязательным предметам и предметам по выбору.</w:t>
      </w:r>
    </w:p>
    <w:p w:rsidR="008D3507" w:rsidRP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В сентябре 2015года проведена входная диагностика учащихся. Диагностические работы проводились с целью выявления уровня </w:t>
      </w:r>
      <w:proofErr w:type="spellStart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обученности</w:t>
      </w:r>
      <w:proofErr w:type="spellEnd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 и качества знаний у учащихся на начало учебного года.</w:t>
      </w:r>
    </w:p>
    <w:p w:rsidR="008D3507" w:rsidRP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P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P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507" w:rsidRP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507" w:rsidRPr="008D3507" w:rsidRDefault="008D3507" w:rsidP="008D3507">
      <w:pPr>
        <w:widowControl w:val="0"/>
        <w:spacing w:after="0" w:line="322" w:lineRule="exact"/>
        <w:ind w:left="3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lastRenderedPageBreak/>
        <w:t>Результаты входных контрольных работ представлены в таблице.</w:t>
      </w:r>
    </w:p>
    <w:tbl>
      <w:tblPr>
        <w:tblpPr w:leftFromText="180" w:rightFromText="180" w:vertAnchor="text" w:horzAnchor="margin" w:tblpY="384"/>
        <w:tblOverlap w:val="never"/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622"/>
        <w:gridCol w:w="2982"/>
        <w:gridCol w:w="2895"/>
      </w:tblGrid>
      <w:tr w:rsidR="008D3507" w:rsidRPr="008D3507" w:rsidTr="008D3507">
        <w:trPr>
          <w:trHeight w:hRule="exact" w:val="5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D3507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8D3507" w:rsidRPr="008D3507" w:rsidTr="008D3507">
        <w:trPr>
          <w:trHeight w:hRule="exact" w:val="5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15</w:t>
            </w:r>
          </w:p>
        </w:tc>
      </w:tr>
      <w:tr w:rsidR="008D3507" w:rsidRPr="008D3507" w:rsidTr="008D3507">
        <w:trPr>
          <w:trHeight w:hRule="exact"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8.3</w:t>
            </w:r>
          </w:p>
        </w:tc>
      </w:tr>
      <w:tr w:rsidR="008D3507" w:rsidRPr="008D3507" w:rsidTr="008D3507">
        <w:trPr>
          <w:trHeight w:hRule="exact"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20</w:t>
            </w:r>
          </w:p>
        </w:tc>
      </w:tr>
      <w:tr w:rsidR="008D3507" w:rsidRPr="008D3507" w:rsidTr="008D3507">
        <w:trPr>
          <w:trHeight w:hRule="exact" w:val="4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15</w:t>
            </w:r>
          </w:p>
        </w:tc>
      </w:tr>
      <w:tr w:rsidR="008D3507" w:rsidRPr="008D3507" w:rsidTr="008D3507">
        <w:trPr>
          <w:trHeight w:hRule="exact"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Чеченский язык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10</w:t>
            </w:r>
          </w:p>
        </w:tc>
      </w:tr>
      <w:tr w:rsidR="008D3507" w:rsidRPr="008D3507" w:rsidTr="008D3507">
        <w:trPr>
          <w:trHeight w:hRule="exact" w:val="4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Чеченская литература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25</w:t>
            </w:r>
          </w:p>
        </w:tc>
      </w:tr>
      <w:tr w:rsidR="008D3507" w:rsidRPr="008D3507" w:rsidTr="008D3507">
        <w:trPr>
          <w:trHeight w:hRule="exact"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19</w:t>
            </w:r>
          </w:p>
        </w:tc>
      </w:tr>
      <w:tr w:rsidR="008D3507" w:rsidRPr="008D3507" w:rsidTr="008D3507">
        <w:trPr>
          <w:trHeight w:hRule="exact"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18</w:t>
            </w:r>
          </w:p>
        </w:tc>
      </w:tr>
      <w:tr w:rsidR="008D3507" w:rsidRPr="008D3507" w:rsidTr="008D3507">
        <w:trPr>
          <w:trHeight w:hRule="exact"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30</w:t>
            </w:r>
          </w:p>
        </w:tc>
      </w:tr>
      <w:tr w:rsidR="008D3507" w:rsidRPr="008D3507" w:rsidTr="008D3507">
        <w:trPr>
          <w:trHeight w:hRule="exact" w:val="4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66</w:t>
            </w:r>
          </w:p>
        </w:tc>
      </w:tr>
      <w:tr w:rsidR="008D3507" w:rsidRPr="008D3507" w:rsidTr="008D3507">
        <w:trPr>
          <w:trHeight w:hRule="exact" w:val="4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07" w:rsidRPr="008D3507" w:rsidRDefault="008D3507" w:rsidP="008D3507">
            <w:pPr>
              <w:pStyle w:val="af6"/>
              <w:rPr>
                <w:rFonts w:ascii="Times New Roman" w:hAnsi="Times New Roman" w:cs="Times New Roman"/>
              </w:rPr>
            </w:pPr>
            <w:r w:rsidRPr="008D3507">
              <w:rPr>
                <w:rFonts w:ascii="Times New Roman" w:hAnsi="Times New Roman" w:cs="Times New Roman"/>
              </w:rPr>
              <w:t>32</w:t>
            </w:r>
          </w:p>
        </w:tc>
      </w:tr>
    </w:tbl>
    <w:p w:rsidR="008D3507" w:rsidRPr="008D3507" w:rsidRDefault="008D3507" w:rsidP="008D3507">
      <w:pPr>
        <w:widowControl w:val="0"/>
        <w:spacing w:after="0" w:line="322" w:lineRule="exact"/>
        <w:ind w:left="500" w:right="58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Pr="008D3507" w:rsidRDefault="008D3507" w:rsidP="008D3507">
      <w:pPr>
        <w:widowControl w:val="0"/>
        <w:spacing w:after="0" w:line="322" w:lineRule="exact"/>
        <w:ind w:left="500" w:right="58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Pr="008D3507" w:rsidRDefault="008D3507" w:rsidP="008D3507">
      <w:pPr>
        <w:widowControl w:val="0"/>
        <w:spacing w:after="0" w:line="322" w:lineRule="exact"/>
        <w:ind w:left="500" w:right="580"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На основании приказа Министерства образования и науки Чеченской Республики за №1163 от 11.09.2015 года «О проведении диагностических работ в рамках контроля знаний обучающихся» и в соответствии с расписанием проведения диагностических работ в рамках проекта «Я сдам ЕГЭ» в период с 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15.09.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no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18.09.2015 года в МБОУ «</w:t>
      </w:r>
      <w:proofErr w:type="spellStart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Гудермесская</w:t>
      </w:r>
      <w:proofErr w:type="spellEnd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 СШ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№9» </w:t>
      </w:r>
      <w:proofErr w:type="spellStart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Гудермесского</w:t>
      </w:r>
      <w:proofErr w:type="spellEnd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 муниципального района проведены диагностические работы по русскому языку, математике (базовый уровень), обществознанию, математике (профильный уровень). Согласно </w:t>
      </w:r>
      <w:proofErr w:type="spellStart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п.З</w:t>
      </w:r>
      <w:proofErr w:type="spellEnd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 приказа </w:t>
      </w:r>
      <w:proofErr w:type="spellStart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Минобрнауки</w:t>
      </w:r>
      <w:proofErr w:type="spellEnd"/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 установлены сроки и продолжительность проведения диагностических работ по предметам:</w:t>
      </w:r>
    </w:p>
    <w:p w:rsidR="008D3507" w:rsidRPr="008D3507" w:rsidRDefault="008D3507" w:rsidP="008D3507">
      <w:pPr>
        <w:widowControl w:val="0"/>
        <w:numPr>
          <w:ilvl w:val="0"/>
          <w:numId w:val="3"/>
        </w:numPr>
        <w:tabs>
          <w:tab w:val="left" w:pos="1267"/>
        </w:tabs>
        <w:spacing w:after="0" w:line="322" w:lineRule="exact"/>
        <w:ind w:left="500"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русский язык - 1 час 40 минут (100 минут) - 15.09.2015 г.;</w:t>
      </w:r>
    </w:p>
    <w:p w:rsidR="008D3507" w:rsidRPr="008D3507" w:rsidRDefault="008D3507" w:rsidP="008D3507">
      <w:pPr>
        <w:widowControl w:val="0"/>
        <w:numPr>
          <w:ilvl w:val="0"/>
          <w:numId w:val="3"/>
        </w:numPr>
        <w:tabs>
          <w:tab w:val="left" w:pos="1267"/>
        </w:tabs>
        <w:spacing w:after="0" w:line="322" w:lineRule="exact"/>
        <w:ind w:left="500"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математика (базовый уровень) - 3 часа (1 80 минут) -16.09.2015 г.;</w:t>
      </w:r>
    </w:p>
    <w:p w:rsidR="008D3507" w:rsidRPr="008D3507" w:rsidRDefault="008D3507" w:rsidP="008D3507">
      <w:pPr>
        <w:widowControl w:val="0"/>
        <w:numPr>
          <w:ilvl w:val="0"/>
          <w:numId w:val="3"/>
        </w:numPr>
        <w:tabs>
          <w:tab w:val="left" w:pos="1267"/>
        </w:tabs>
        <w:spacing w:after="0" w:line="322" w:lineRule="exact"/>
        <w:ind w:left="500"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обществознание - 2 часа 10 минут( 130 минут) - 17.09.2015 г.;</w:t>
      </w:r>
    </w:p>
    <w:p w:rsidR="008D3507" w:rsidRPr="008D3507" w:rsidRDefault="008D3507" w:rsidP="008D35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-  математика (профильный уровень) - 2 часа 20 минут (140 минут) - 18.09.2015 г.</w:t>
      </w:r>
    </w:p>
    <w:p w:rsidR="008D3507" w:rsidRPr="008D3507" w:rsidRDefault="008D3507" w:rsidP="008D3507">
      <w:pPr>
        <w:widowControl w:val="0"/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lang w:eastAsia="ru-RU" w:bidi="ru-RU"/>
        </w:rPr>
      </w:pPr>
    </w:p>
    <w:p w:rsidR="008D3507" w:rsidRPr="008D3507" w:rsidRDefault="008D3507" w:rsidP="008D35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Сводная ведомость</w:t>
      </w:r>
    </w:p>
    <w:p w:rsidR="008D3507" w:rsidRPr="008D3507" w:rsidRDefault="008D3507" w:rsidP="008D35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федерального тестирования учащихся 11 классов</w:t>
      </w:r>
    </w:p>
    <w:p w:rsidR="008D3507" w:rsidRPr="008D3507" w:rsidRDefault="008D3507" w:rsidP="008D3507">
      <w:pPr>
        <w:widowControl w:val="0"/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lang w:eastAsia="ru-RU" w:bidi="ru-RU"/>
        </w:rPr>
      </w:pPr>
    </w:p>
    <w:tbl>
      <w:tblPr>
        <w:tblW w:w="1034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948"/>
        <w:gridCol w:w="1440"/>
        <w:gridCol w:w="632"/>
        <w:gridCol w:w="628"/>
        <w:gridCol w:w="628"/>
        <w:gridCol w:w="630"/>
        <w:gridCol w:w="1590"/>
        <w:gridCol w:w="1150"/>
        <w:gridCol w:w="1862"/>
      </w:tblGrid>
      <w:tr w:rsidR="008D3507" w:rsidRPr="008D3507" w:rsidTr="0039737A">
        <w:trPr>
          <w:trHeight w:val="594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списку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Выполняло работу учащиеся</w:t>
            </w:r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оценки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% </w:t>
            </w: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обученности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 качества знаний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Преподаватель ФИО</w:t>
            </w:r>
          </w:p>
        </w:tc>
      </w:tr>
      <w:tr w:rsidR="008D3507" w:rsidRPr="008D3507" w:rsidTr="0039737A">
        <w:trPr>
          <w:trHeight w:val="450"/>
          <w:jc w:val="center"/>
        </w:trPr>
        <w:tc>
          <w:tcPr>
            <w:tcW w:w="628" w:type="dxa"/>
            <w:vMerge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617" w:type="dxa"/>
            <w:vMerge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360"/>
          <w:jc w:val="center"/>
        </w:trPr>
        <w:tc>
          <w:tcPr>
            <w:tcW w:w="628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54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Закриева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П.Т.</w:t>
            </w:r>
          </w:p>
        </w:tc>
      </w:tr>
      <w:tr w:rsidR="008D3507" w:rsidRPr="008D3507" w:rsidTr="0039737A">
        <w:trPr>
          <w:trHeight w:val="324"/>
          <w:jc w:val="center"/>
        </w:trPr>
        <w:tc>
          <w:tcPr>
            <w:tcW w:w="628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58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54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9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9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D3507" w:rsidRPr="008D3507" w:rsidRDefault="008D3507" w:rsidP="008D3507">
      <w:pPr>
        <w:widowControl w:val="0"/>
        <w:spacing w:before="461" w:after="0" w:line="322" w:lineRule="exact"/>
        <w:ind w:left="280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8D3507" w:rsidRPr="008D3507" w:rsidRDefault="008D3507" w:rsidP="008D3507">
      <w:pPr>
        <w:widowControl w:val="0"/>
        <w:spacing w:before="461" w:after="0" w:line="322" w:lineRule="exact"/>
        <w:ind w:left="280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lastRenderedPageBreak/>
        <w:t>Были сделаны выводы и даны рекомендации:</w:t>
      </w:r>
    </w:p>
    <w:p w:rsidR="008D3507" w:rsidRPr="008D3507" w:rsidRDefault="008D3507" w:rsidP="008D3507">
      <w:pPr>
        <w:widowControl w:val="0"/>
        <w:numPr>
          <w:ilvl w:val="0"/>
          <w:numId w:val="4"/>
        </w:numPr>
        <w:tabs>
          <w:tab w:val="left" w:pos="1799"/>
        </w:tabs>
        <w:spacing w:after="0" w:line="322" w:lineRule="exact"/>
        <w:ind w:left="860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Провести родительское общешкольное собрание для выпускников 1 1 классов и классные собрания по итогам результатов проведенной работы «Я сдам ЕГЭ» и довести до сведения родителей результаты входных контрольных работ</w:t>
      </w:r>
    </w:p>
    <w:p w:rsidR="008D3507" w:rsidRPr="008D3507" w:rsidRDefault="008D3507" w:rsidP="008D3507">
      <w:pPr>
        <w:widowControl w:val="0"/>
        <w:numPr>
          <w:ilvl w:val="0"/>
          <w:numId w:val="4"/>
        </w:numPr>
        <w:tabs>
          <w:tab w:val="left" w:pos="1822"/>
        </w:tabs>
        <w:spacing w:after="0" w:line="322" w:lineRule="exact"/>
        <w:ind w:left="860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Разработать программу реализации предметных дефицитов.</w:t>
      </w:r>
    </w:p>
    <w:p w:rsidR="008D3507" w:rsidRPr="008D3507" w:rsidRDefault="008D3507" w:rsidP="008D3507">
      <w:pPr>
        <w:widowControl w:val="0"/>
        <w:numPr>
          <w:ilvl w:val="0"/>
          <w:numId w:val="4"/>
        </w:numPr>
        <w:tabs>
          <w:tab w:val="left" w:pos="1804"/>
        </w:tabs>
        <w:spacing w:after="0" w:line="322" w:lineRule="exact"/>
        <w:ind w:left="860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Провести школьные диагностические работы по математике и русскому языку.</w:t>
      </w:r>
    </w:p>
    <w:p w:rsidR="008D3507" w:rsidRPr="008D3507" w:rsidRDefault="008D3507" w:rsidP="008D3507">
      <w:pPr>
        <w:widowControl w:val="0"/>
        <w:numPr>
          <w:ilvl w:val="0"/>
          <w:numId w:val="4"/>
        </w:numPr>
        <w:tabs>
          <w:tab w:val="left" w:pos="1799"/>
        </w:tabs>
        <w:spacing w:after="0" w:line="322" w:lineRule="exact"/>
        <w:ind w:left="860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Выявить учителей - предметников, которые дали низкие результаты при входной диагностике.</w:t>
      </w:r>
    </w:p>
    <w:p w:rsidR="008D3507" w:rsidRPr="008D3507" w:rsidRDefault="008D3507" w:rsidP="008D3507">
      <w:pPr>
        <w:widowControl w:val="0"/>
        <w:numPr>
          <w:ilvl w:val="0"/>
          <w:numId w:val="4"/>
        </w:numPr>
        <w:tabs>
          <w:tab w:val="left" w:pos="1822"/>
        </w:tabs>
        <w:spacing w:after="0" w:line="322" w:lineRule="exact"/>
        <w:ind w:left="860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Начать работу консультационных часов с декабря 2015года.</w:t>
      </w:r>
    </w:p>
    <w:p w:rsidR="008D3507" w:rsidRPr="008D3507" w:rsidRDefault="008D3507" w:rsidP="008D3507">
      <w:pPr>
        <w:widowControl w:val="0"/>
        <w:numPr>
          <w:ilvl w:val="0"/>
          <w:numId w:val="4"/>
        </w:numPr>
        <w:tabs>
          <w:tab w:val="left" w:pos="1822"/>
        </w:tabs>
        <w:spacing w:after="273" w:line="322" w:lineRule="exact"/>
        <w:ind w:left="860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Внести коррективы в рабочие программы.</w:t>
      </w:r>
    </w:p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Итоги работ по русскому языку  по  результатам мониторинга «Я сдам ЕГЭ»  в 11-х классах  по МБОУ  «</w:t>
      </w:r>
      <w:proofErr w:type="spellStart"/>
      <w:r w:rsidRPr="008D3507">
        <w:rPr>
          <w:rFonts w:ascii="Times New Roman" w:eastAsia="Calibri" w:hAnsi="Times New Roman" w:cs="Times New Roman"/>
          <w:b/>
          <w:sz w:val="24"/>
          <w:szCs w:val="24"/>
        </w:rPr>
        <w:t>Гудермесская</w:t>
      </w:r>
      <w:proofErr w:type="spellEnd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СШ №9»</w:t>
      </w:r>
    </w:p>
    <w:tbl>
      <w:tblPr>
        <w:tblW w:w="10296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781"/>
        <w:gridCol w:w="912"/>
        <w:gridCol w:w="1173"/>
        <w:gridCol w:w="1172"/>
        <w:gridCol w:w="1304"/>
        <w:gridCol w:w="1433"/>
      </w:tblGrid>
      <w:tr w:rsidR="008D3507" w:rsidRPr="008D3507" w:rsidTr="0039737A">
        <w:trPr>
          <w:trHeight w:val="515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Наименование УО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Ниже базового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8D3507" w:rsidRPr="008D3507" w:rsidTr="0039737A">
        <w:trPr>
          <w:trHeight w:val="427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  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7" w:rsidRPr="008D3507" w:rsidTr="0039737A">
        <w:trPr>
          <w:trHeight w:val="26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 «</w:t>
            </w:r>
            <w:proofErr w:type="spellStart"/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Гудермесская</w:t>
            </w:r>
            <w:proofErr w:type="spellEnd"/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СШ №9»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Итоги работ по математике</w:t>
      </w:r>
      <w:proofErr w:type="gramStart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proofErr w:type="gramEnd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 по  результатам мониторинга «Я сдам ЕГЭ»  в 11-х классах  по МБОУ  «</w:t>
      </w:r>
      <w:proofErr w:type="spellStart"/>
      <w:r w:rsidRPr="008D3507">
        <w:rPr>
          <w:rFonts w:ascii="Times New Roman" w:eastAsia="Calibri" w:hAnsi="Times New Roman" w:cs="Times New Roman"/>
          <w:b/>
          <w:sz w:val="24"/>
          <w:szCs w:val="24"/>
        </w:rPr>
        <w:t>Гудермесская</w:t>
      </w:r>
      <w:proofErr w:type="spellEnd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СШ №9»</w:t>
      </w:r>
    </w:p>
    <w:tbl>
      <w:tblPr>
        <w:tblW w:w="10071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699"/>
        <w:gridCol w:w="892"/>
        <w:gridCol w:w="1147"/>
        <w:gridCol w:w="1146"/>
        <w:gridCol w:w="1275"/>
        <w:gridCol w:w="1402"/>
      </w:tblGrid>
      <w:tr w:rsidR="008D3507" w:rsidRPr="008D3507" w:rsidTr="0039737A">
        <w:trPr>
          <w:trHeight w:val="529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Наименование УО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Ниже базового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8D3507" w:rsidRPr="008D3507" w:rsidTr="0039737A">
        <w:trPr>
          <w:trHeight w:val="43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 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7" w:rsidRPr="008D3507" w:rsidTr="0039737A">
        <w:trPr>
          <w:trHeight w:val="27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Гудермесская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№9»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Итоги работ по математике </w:t>
      </w:r>
      <w:proofErr w:type="gramStart"/>
      <w:r w:rsidRPr="008D350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 по  результатам мониторинга «Я сдам ЕГЭ»  в 11-х классах  по МБОУ  «</w:t>
      </w:r>
      <w:proofErr w:type="spellStart"/>
      <w:r w:rsidRPr="008D3507">
        <w:rPr>
          <w:rFonts w:ascii="Times New Roman" w:eastAsia="Calibri" w:hAnsi="Times New Roman" w:cs="Times New Roman"/>
          <w:b/>
          <w:sz w:val="24"/>
          <w:szCs w:val="24"/>
        </w:rPr>
        <w:t>Гудермесская</w:t>
      </w:r>
      <w:proofErr w:type="spellEnd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СШ №9»</w:t>
      </w:r>
    </w:p>
    <w:tbl>
      <w:tblPr>
        <w:tblW w:w="9786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594"/>
        <w:gridCol w:w="867"/>
        <w:gridCol w:w="1115"/>
        <w:gridCol w:w="1114"/>
        <w:gridCol w:w="1239"/>
        <w:gridCol w:w="1362"/>
      </w:tblGrid>
      <w:tr w:rsidR="008D3507" w:rsidRPr="008D3507" w:rsidTr="0039737A">
        <w:trPr>
          <w:trHeight w:val="567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Наименование УО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Ниже базового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8D3507" w:rsidRPr="008D3507" w:rsidTr="0039737A">
        <w:trPr>
          <w:trHeight w:val="469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  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7" w:rsidRPr="008D3507" w:rsidTr="0039737A">
        <w:trPr>
          <w:trHeight w:val="29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Гудермесская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№9»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D3507" w:rsidRPr="008D3507" w:rsidRDefault="008D3507" w:rsidP="008D35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Итоги  работ по обществознанию  по  результатам мониторинга «Я сдам ЕГЭ»  в 11-х классах  по МБОУ  «</w:t>
      </w:r>
      <w:proofErr w:type="spellStart"/>
      <w:r w:rsidRPr="008D3507">
        <w:rPr>
          <w:rFonts w:ascii="Times New Roman" w:eastAsia="Calibri" w:hAnsi="Times New Roman" w:cs="Times New Roman"/>
          <w:b/>
          <w:sz w:val="24"/>
          <w:szCs w:val="24"/>
        </w:rPr>
        <w:t>Гудермесская</w:t>
      </w:r>
      <w:proofErr w:type="spellEnd"/>
      <w:r w:rsidRPr="008D3507">
        <w:rPr>
          <w:rFonts w:ascii="Times New Roman" w:eastAsia="Calibri" w:hAnsi="Times New Roman" w:cs="Times New Roman"/>
          <w:b/>
          <w:sz w:val="24"/>
          <w:szCs w:val="24"/>
        </w:rPr>
        <w:t xml:space="preserve"> СШ №9»</w:t>
      </w:r>
    </w:p>
    <w:tbl>
      <w:tblPr>
        <w:tblW w:w="9906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367"/>
        <w:gridCol w:w="877"/>
        <w:gridCol w:w="1129"/>
        <w:gridCol w:w="1128"/>
        <w:gridCol w:w="1437"/>
        <w:gridCol w:w="1196"/>
      </w:tblGrid>
      <w:tr w:rsidR="008D3507" w:rsidRPr="008D3507" w:rsidTr="0039737A">
        <w:trPr>
          <w:trHeight w:val="958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Наименование УО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Число уч-ся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Ниже базового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(%)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Базовый 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(%)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Повышенный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(%)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ысокий</w:t>
            </w:r>
            <w:proofErr w:type="spellEnd"/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(%)</w:t>
            </w:r>
          </w:p>
        </w:tc>
      </w:tr>
      <w:tr w:rsidR="008D3507" w:rsidRPr="008D3507" w:rsidTr="0039737A">
        <w:trPr>
          <w:trHeight w:val="262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МБОУ  «</w:t>
            </w: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Гудермесская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СШ №9»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D3507" w:rsidRPr="008D3507" w:rsidRDefault="008D3507" w:rsidP="008D350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1.Численность </w:t>
      </w:r>
      <w:proofErr w:type="gramStart"/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-число обучающихся на 01.09.2015г. составило 551 человека,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четверти-551 человек. </w:t>
      </w:r>
    </w:p>
    <w:p w:rsidR="008D3507" w:rsidRPr="008D3507" w:rsidRDefault="008D3507" w:rsidP="008D350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в начальной школе (1-4 классы) всего числится 285уч-ся.</w:t>
      </w:r>
    </w:p>
    <w:p w:rsidR="008D3507" w:rsidRPr="008D3507" w:rsidRDefault="008D3507" w:rsidP="008D350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(5-9 классы) всего числится 247 учащихся.</w:t>
      </w:r>
    </w:p>
    <w:p w:rsidR="008D3507" w:rsidRPr="008D3507" w:rsidRDefault="008D3507" w:rsidP="008D350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в старшей школе (10-11 классы) всего 18 уч-ся, из них 11 выпускников.</w:t>
      </w:r>
    </w:p>
    <w:p w:rsidR="008D3507" w:rsidRPr="008D3507" w:rsidRDefault="008D3507" w:rsidP="008D350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на индивидуальном обучении в школе обучается 3 уч-ся.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Прибыло 7 человека, выбыло 7 человек. 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          Всего в школе   26 классов-комплектов по общеобразовательной программе.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>2. Качество успеваемости учащихся: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Успевают 545учащихся.  Не успевают: 1 уч-ся 3А класса, 1 уч-ся 9Б класса и 4 уч-ся 11 класса по итогам диагностической работы «Я сдам ЕГЭ»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составил 98 %.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Качество знаний 25%.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Всего в школе по итогам </w:t>
      </w:r>
      <w:r w:rsidRPr="008D350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четверти 28  отличника.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Хорошистов в школе по итогам </w:t>
      </w:r>
      <w:r w:rsidRPr="008D350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четверти 108.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Показатели качества обучения и отличной успеваемости учащихся могли бы быть намного выше, так как по итогам </w:t>
      </w:r>
      <w:r w:rsidRPr="008D350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четверти в школе 6 уч-ся имеют всего одну «4»,  18 уч-ся  имеет всего одну «3». В некоторых случаях  - это объективные оценки, а в некоторых – просто невнимательность учителей.</w:t>
      </w:r>
    </w:p>
    <w:p w:rsidR="008D3507" w:rsidRPr="008D3507" w:rsidRDefault="008D3507" w:rsidP="008D350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Необходимо указать и классным руководителям, и учителям-предметникам на недостаточную организацию совместной деятельности учителей-предметников по обеспечению высокого качества обучения учащихся.</w:t>
      </w:r>
    </w:p>
    <w:p w:rsidR="008D3507" w:rsidRPr="008D3507" w:rsidRDefault="008D3507" w:rsidP="008D3507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качества </w:t>
      </w:r>
      <w:proofErr w:type="gramStart"/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>обучения по классам</w:t>
      </w:r>
      <w:proofErr w:type="gramEnd"/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- </w:t>
      </w: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начальной школе высокий процент качества: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-2А 36% -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Таймаева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М.М.,2Б 36%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Абубакарова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Р.И.,2В 36% - Сулейманова П.Б.;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Среднее звено: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6В 52% - Бушуева С.С., 5А 39%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Целиковская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Н.Н., 8Б 33%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Закриева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П.Т.,9А 33% - Юсупова Х.А., 10 33%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Бурчаева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З.Х.,9Б 31%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Бимурзаева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И.М.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Низкое качество знаний: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-в 5В кл.-15 %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Ганукаева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Р.Д.;</w:t>
      </w:r>
    </w:p>
    <w:p w:rsidR="008D3507" w:rsidRPr="008D3507" w:rsidRDefault="008D3507" w:rsidP="008D350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-в5Б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.- 18% - </w:t>
      </w:r>
      <w:proofErr w:type="spellStart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Байсугурова</w:t>
      </w:r>
      <w:proofErr w:type="spellEnd"/>
      <w:r w:rsidRPr="008D35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М.Х.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3507" w:rsidRPr="008D3507" w:rsidRDefault="008D3507" w:rsidP="008D350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Рекомендации: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1.Проанализировать результаты </w:t>
      </w:r>
      <w:r w:rsidRPr="008D350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четверти на классных и родительских собраниях.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2. Всем учителям необходимо обратить серьёзное внимание на низкий уровень качества знаний по предметам. Активизировать работу над повышением качества обучения и степени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eastAsia="Calibri" w:hAnsi="Times New Roman" w:cs="Times New Roman"/>
          <w:sz w:val="24"/>
          <w:szCs w:val="24"/>
        </w:rPr>
        <w:lastRenderedPageBreak/>
        <w:t>учащихся. Обратить внимание на тщательное планирование и подготовку каждого урока. Продумывать каждый урок. Рационально использовать время на уроке для повышения мотивации учащихся  к обучению.</w:t>
      </w:r>
    </w:p>
    <w:p w:rsidR="008D3507" w:rsidRPr="008D3507" w:rsidRDefault="008D3507" w:rsidP="008D3507">
      <w:pPr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3. Классным руководителям вложить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 с одной «4» и «3». Организовать совместную деятельность учителей-предметников по обеспечению высокого качества обучения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•</w:t>
      </w:r>
      <w:r w:rsidRPr="008D3507">
        <w:rPr>
          <w:rFonts w:ascii="Times New Roman" w:eastAsia="Calibri" w:hAnsi="Times New Roman" w:cs="Times New Roman"/>
          <w:sz w:val="24"/>
          <w:szCs w:val="24"/>
        </w:rPr>
        <w:tab/>
        <w:t>анализ проведения итогового сочинения как допуска к государственной итоговой аттестации обучающихся 11 классов 02.12.2015г.</w:t>
      </w:r>
      <w:r w:rsidRPr="008D3507">
        <w:rPr>
          <w:rFonts w:ascii="Times New Roman" w:eastAsia="Calibri" w:hAnsi="Times New Roman" w:cs="Times New Roman"/>
          <w:sz w:val="24"/>
          <w:szCs w:val="24"/>
        </w:rPr>
        <w:tab/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Сформированы две комиссии: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Комиссия по проведению итогового сочинения:</w:t>
      </w:r>
    </w:p>
    <w:p w:rsidR="008D3507" w:rsidRPr="008D3507" w:rsidRDefault="008D3507" w:rsidP="008D350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3402"/>
      </w:tblGrid>
      <w:tr w:rsidR="008D3507" w:rsidRPr="008D3507" w:rsidTr="0039737A">
        <w:tc>
          <w:tcPr>
            <w:tcW w:w="817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77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при проведении итогового сочинения</w:t>
            </w:r>
          </w:p>
        </w:tc>
      </w:tr>
      <w:tr w:rsidR="008D3507" w:rsidRPr="008D3507" w:rsidTr="0039737A">
        <w:tc>
          <w:tcPr>
            <w:tcW w:w="81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Бимурзаева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02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D3507" w:rsidRPr="008D3507" w:rsidTr="0039737A">
        <w:tc>
          <w:tcPr>
            <w:tcW w:w="81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Тухигов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32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Педагог–организатор по ДНВ</w:t>
            </w:r>
          </w:p>
        </w:tc>
        <w:tc>
          <w:tcPr>
            <w:tcW w:w="3402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D3507" w:rsidRPr="008D3507" w:rsidTr="0039737A">
        <w:tc>
          <w:tcPr>
            <w:tcW w:w="81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Бантаев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3402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8D3507" w:rsidRPr="008D3507" w:rsidTr="0039737A">
        <w:tc>
          <w:tcPr>
            <w:tcW w:w="81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Акуева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402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в коридоре</w:t>
            </w:r>
          </w:p>
        </w:tc>
      </w:tr>
      <w:tr w:rsidR="008D3507" w:rsidRPr="008D3507" w:rsidTr="0039737A">
        <w:tc>
          <w:tcPr>
            <w:tcW w:w="81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Татиев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2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3402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Комиссия по проверке итогового сочинения:</w:t>
      </w:r>
    </w:p>
    <w:p w:rsidR="008D3507" w:rsidRPr="008D3507" w:rsidRDefault="008D3507" w:rsidP="008D3507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96"/>
        <w:gridCol w:w="3593"/>
        <w:gridCol w:w="4435"/>
      </w:tblGrid>
      <w:tr w:rsidR="008D3507" w:rsidRPr="008D3507" w:rsidTr="0039737A">
        <w:trPr>
          <w:trHeight w:val="570"/>
        </w:trPr>
        <w:tc>
          <w:tcPr>
            <w:tcW w:w="564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6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93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35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при проведении итогового сочинения</w:t>
            </w:r>
          </w:p>
        </w:tc>
      </w:tr>
      <w:tr w:rsidR="008D3507" w:rsidRPr="008D3507" w:rsidTr="0039737A">
        <w:trPr>
          <w:trHeight w:val="542"/>
        </w:trPr>
        <w:tc>
          <w:tcPr>
            <w:tcW w:w="56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П.Т.</w:t>
            </w:r>
          </w:p>
        </w:tc>
        <w:tc>
          <w:tcPr>
            <w:tcW w:w="3593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35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проверке итогового сочинения</w:t>
            </w:r>
          </w:p>
        </w:tc>
      </w:tr>
      <w:tr w:rsidR="008D3507" w:rsidRPr="008D3507" w:rsidTr="0039737A">
        <w:trPr>
          <w:trHeight w:val="641"/>
        </w:trPr>
        <w:tc>
          <w:tcPr>
            <w:tcW w:w="56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593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35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 по проверке итогового сочинения</w:t>
            </w:r>
          </w:p>
        </w:tc>
      </w:tr>
      <w:tr w:rsidR="008D3507" w:rsidRPr="008D3507" w:rsidTr="0039737A">
        <w:trPr>
          <w:trHeight w:val="624"/>
        </w:trPr>
        <w:tc>
          <w:tcPr>
            <w:tcW w:w="564" w:type="dxa"/>
            <w:tcBorders>
              <w:bottom w:val="single" w:sz="4" w:space="0" w:color="auto"/>
            </w:tcBorders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З.Ж.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35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 по проверке итогового сочинения</w:t>
            </w:r>
          </w:p>
        </w:tc>
      </w:tr>
    </w:tbl>
    <w:p w:rsidR="008D3507" w:rsidRPr="008D3507" w:rsidRDefault="008D3507" w:rsidP="008D3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Классными руководителями 11 классов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Абубакаровой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Р.И. проведена информационная работа с обучающимися о целях и месте проведения итогового сочинения, правилах заполнения бланков, перечне материалов, разрешённых к использованию при написании итогового сочинения.</w:t>
      </w:r>
      <w:proofErr w:type="gramEnd"/>
    </w:p>
    <w:p w:rsidR="008D3507" w:rsidRPr="008D3507" w:rsidRDefault="008D3507" w:rsidP="008D350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В итоговом сочинении приняли участие 11 человек – 100% обучающихся 11 классов. </w:t>
      </w:r>
    </w:p>
    <w:p w:rsidR="008D3507" w:rsidRPr="008D3507" w:rsidRDefault="008D3507" w:rsidP="008D350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8 участников получили «зачёт» 3 участника «незачет».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3. В ходе анализа сопроводительных бланков, бланков регистрации, бланков записи выявлено, что организаторы в аудитории провели подробный инструктаж с участниками итогового сочинения, проверили правильность заполнения бланков, нарушений Порядка проведения итогового сочинения не допускалось. 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4. Комиссия по проверке итогового сочинения осуществила проверку работ обучающихся в установленный срок. 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Выбор тем участниками сочинения: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8150"/>
        <w:gridCol w:w="850"/>
      </w:tblGrid>
      <w:tr w:rsidR="008D3507" w:rsidRPr="008D3507" w:rsidTr="0039737A">
        <w:tc>
          <w:tcPr>
            <w:tcW w:w="889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1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Какие качества раскрывает в человеке любовь?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D3507" w:rsidRPr="008D3507" w:rsidTr="0039737A">
        <w:tc>
          <w:tcPr>
            <w:tcW w:w="889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1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Согласны ли Вы с мыслью, что жизненный пут</w:t>
            </w:r>
            <w:proofErr w:type="gramStart"/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это постоянный выбор?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3507" w:rsidRPr="008D3507" w:rsidTr="0039737A">
        <w:tc>
          <w:tcPr>
            <w:tcW w:w="889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1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литературного произведения – труд или отдых?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D3507" w:rsidRPr="008D3507" w:rsidTr="0039737A">
        <w:tc>
          <w:tcPr>
            <w:tcW w:w="889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хочется остановить мгновение?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3507" w:rsidRPr="008D3507" w:rsidTr="0039737A">
        <w:tc>
          <w:tcPr>
            <w:tcW w:w="889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дом может рассказать о своём хозяине?</w:t>
            </w:r>
          </w:p>
        </w:tc>
        <w:tc>
          <w:tcPr>
            <w:tcW w:w="85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Результаты проверки по критериям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321"/>
      </w:tblGrid>
      <w:tr w:rsidR="008D3507" w:rsidRPr="008D3507" w:rsidTr="0039737A">
        <w:tc>
          <w:tcPr>
            <w:tcW w:w="534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«зачет» (чел.)</w:t>
            </w:r>
          </w:p>
        </w:tc>
        <w:tc>
          <w:tcPr>
            <w:tcW w:w="2321" w:type="dxa"/>
          </w:tcPr>
          <w:p w:rsidR="008D3507" w:rsidRPr="008D3507" w:rsidRDefault="008D3507" w:rsidP="008D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«незачет» (чел.)</w:t>
            </w:r>
          </w:p>
        </w:tc>
      </w:tr>
      <w:tr w:rsidR="008D3507" w:rsidRPr="008D3507" w:rsidTr="0039737A">
        <w:tc>
          <w:tcPr>
            <w:tcW w:w="53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241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8</w:t>
            </w:r>
          </w:p>
        </w:tc>
        <w:tc>
          <w:tcPr>
            <w:tcW w:w="2321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8D3507" w:rsidRPr="008D3507" w:rsidTr="0039737A">
        <w:tc>
          <w:tcPr>
            <w:tcW w:w="53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D3507" w:rsidRPr="008D3507" w:rsidRDefault="008D3507" w:rsidP="008D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Аргументация. Привлечение литературного материала</w:t>
            </w:r>
          </w:p>
        </w:tc>
        <w:tc>
          <w:tcPr>
            <w:tcW w:w="241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8</w:t>
            </w:r>
          </w:p>
        </w:tc>
        <w:tc>
          <w:tcPr>
            <w:tcW w:w="2321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8D3507" w:rsidRPr="008D3507" w:rsidTr="0039737A">
        <w:tc>
          <w:tcPr>
            <w:tcW w:w="53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логика рассуждения</w:t>
            </w:r>
          </w:p>
        </w:tc>
        <w:tc>
          <w:tcPr>
            <w:tcW w:w="241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8</w:t>
            </w:r>
          </w:p>
        </w:tc>
        <w:tc>
          <w:tcPr>
            <w:tcW w:w="2321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7" w:rsidRPr="008D3507" w:rsidTr="0039737A">
        <w:tc>
          <w:tcPr>
            <w:tcW w:w="53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письменной речи</w:t>
            </w:r>
          </w:p>
        </w:tc>
        <w:tc>
          <w:tcPr>
            <w:tcW w:w="241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321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7" w:rsidRPr="008D3507" w:rsidTr="0039737A">
        <w:tc>
          <w:tcPr>
            <w:tcW w:w="534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410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321" w:type="dxa"/>
          </w:tcPr>
          <w:p w:rsidR="008D3507" w:rsidRPr="008D3507" w:rsidRDefault="008D3507" w:rsidP="008D3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507" w:rsidRPr="008D3507" w:rsidRDefault="008D3507" w:rsidP="008D3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07" w:rsidRPr="008D3507" w:rsidRDefault="008D3507" w:rsidP="008D3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итогового сочинения связано с выявлением уровня </w:t>
      </w:r>
      <w:proofErr w:type="spell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 обучающегося. Но это не единственная задача. Необходимо стимулировать желание учащихся читать, посещать театры, выставки, развивать мировоззрение, жизненную позицию, определять свое отношение к морально-этическим проблемам, рефлексировать на основе прочитанного и увиденного.</w:t>
      </w:r>
    </w:p>
    <w:p w:rsidR="008D3507" w:rsidRPr="008D3507" w:rsidRDefault="008D3507" w:rsidP="008D3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"/>
      <w:bookmarkEnd w:id="0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сочинение – это проверка умения письменно размышлять на заданную тему, которое формируется на любом уроке. Поэтому готовить учащегося к этому сочинению должны все учителя: истории, обществознания, географии, </w:t>
      </w:r>
      <w:hyperlink r:id="rId8" w:history="1">
        <w:r w:rsidRPr="008D3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иностранных языков</w:t>
        </w:r>
      </w:hyperlink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 русского языка и литературы занимаются </w:t>
      </w:r>
      <w:hyperlink r:id="rId9" w:history="1">
        <w:r w:rsidRPr="008D3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формированием умения писать сочинение</w:t>
        </w:r>
      </w:hyperlink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к. каждому выпускнику необходима грамотная речь. </w:t>
      </w: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07" w:rsidRPr="008D3507" w:rsidRDefault="008D3507" w:rsidP="008D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</w:p>
    <w:p w:rsidR="008D3507" w:rsidRPr="008D3507" w:rsidRDefault="008D3507" w:rsidP="008D35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Учителю русского языка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Закриевой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П.Т. взять под контроль вопрос подготовки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к экзаменам. Разработать план ликвидации пробелов в знаниях, а также по заполнению бланков ЕГЭ обучающихся через урочную деятельность.</w:t>
      </w:r>
    </w:p>
    <w:p w:rsidR="008D3507" w:rsidRPr="008D3507" w:rsidRDefault="008D3507" w:rsidP="008D35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2. Классному руководителю довести результаты итогового сочинения  по русскому языку до сведения родителей выпускников 11 класса на родительском собрании.</w:t>
      </w:r>
    </w:p>
    <w:p w:rsidR="008D3507" w:rsidRPr="008D3507" w:rsidRDefault="008D3507" w:rsidP="008D35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Руководителю МО Юсуповой Х.А. обсудить результаты итогового сочинения по русскому языку на заседании ШМО.</w:t>
      </w:r>
    </w:p>
    <w:p w:rsidR="008D3507" w:rsidRPr="008D3507" w:rsidRDefault="008D3507" w:rsidP="008D35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Провести апробацию итогового сочинения в 10 классе по завершению учебного года.</w:t>
      </w:r>
    </w:p>
    <w:p w:rsidR="008D3507" w:rsidRPr="008D3507" w:rsidRDefault="008D3507" w:rsidP="008D3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9"/>
      <w:bookmarkStart w:id="2" w:name="47"/>
      <w:bookmarkStart w:id="3" w:name="14"/>
      <w:bookmarkStart w:id="4" w:name="18"/>
      <w:bookmarkEnd w:id="1"/>
      <w:bookmarkEnd w:id="2"/>
      <w:bookmarkEnd w:id="3"/>
      <w:bookmarkEnd w:id="4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работает в режиме шестидневной рабочей недели в одну смену. Образовательный процесс осуществляется в соответствии с уровнями общеобразовательных программ трех ступеней образования.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количеству часов с учетом шестидневной  учебной недели. 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Учебный план состоит из инвари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антной и вариативной части. Инвариантная часть составлена в соответствии с базисным учебным планом и обеспечивает выпол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нение требований государственных образовательных стандартов. Все предметы инварианта и школьного компонента обеспечены государственными программами. По всем предметам учебного плана учителями - 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предметниками составлено календарно-тематическое планирование, в котором указывается  используемый учебник, даты проведения уроков, темы уроков на основании какой программы составлено данное планирование.    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Первая ступень - начальная школа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данной ступени обучения начинается формирование познавательных интересов учащихся и их самообразовательных навыков. 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Вторая ступень - основная школа. 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образования в основной школе является относительно завершенным и базовым для продолжения обучения в средней общей общеобразовательной  школе, создавая условия для подготовки обучающихся дальнейшего образования, их самоопределения и самообразования. </w:t>
      </w:r>
      <w:r w:rsidRPr="008D350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На второй ступени образования - закладывается фундамент общей образовательной подготовки школьников, создаются условия для самовыражения учащихся на занятиях, развития личности школьника, развитие его самостоятельной деятельности.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Третья ступень - средня</w:t>
      </w:r>
      <w:proofErr w:type="gramStart"/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полная) общеобразовательная школа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(10-12 классы).Эта ступень общего образования призвана обеспечить обучение с учетом потребностей, склонностей, способностей и познавательных интересов обучающихся. Учебный план третьей ступени отражает обязательный минимум содержания образования.</w:t>
      </w:r>
      <w:r w:rsidRPr="008D350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     На третьей ступени обучения завершается образовательная подготовка учащихся. Основная задача школы - достижение каждым выпускником функциональной грамотности, </w:t>
      </w:r>
      <w:r w:rsidRPr="008D350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социализация в современном обществе и подготовка к дальнейшему образованию, а также получение аттестата. 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Уровень недельной нагрузки на ученика не превышал предельно допустимого. Учебный план корректировался в зависимости от кадровой обеспеченности. Школьный компонент был распределен на изучение предметов по базисному учебному плану.</w:t>
      </w:r>
      <w:r w:rsidRPr="008D350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Образовательные программы и учебный план школы предусматривают выполнение основной функции школы - обеспечение базового общего и полного среднего образования и развития обучающегося. Согласно лицензии, школа реализует программы начального, основного, среднего </w:t>
      </w:r>
      <w:r w:rsidRPr="008D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и, по итогам прохождения государственной итоговой аттестации, выдаёт </w:t>
      </w:r>
      <w:r w:rsidRPr="008D35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аттестаты государственного образца соответствующего уровня. Главным условием для достижения </w:t>
      </w:r>
      <w:r w:rsidRPr="008D35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этих целей является включение обучающегося на каждом учебном занятии в развивающую его </w:t>
      </w:r>
      <w:r w:rsidRPr="008D35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деятельность, с учётом его интеллектуальных способностей.</w:t>
      </w: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Все предметы в школе велись специалистами. Хотя при заполнении журналов в течени</w:t>
      </w:r>
      <w:proofErr w:type="gram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учебного года педагогами допускались ошибки, которые отражались в замечаниях. </w:t>
      </w:r>
    </w:p>
    <w:p w:rsidR="008D3507" w:rsidRPr="008D3507" w:rsidRDefault="008D3507" w:rsidP="008D35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Таким образом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: учебный план на 2015-2016 учебный год выполнен, учебные программы пройдены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8D3507" w:rsidRPr="008D3507" w:rsidRDefault="008D3507" w:rsidP="008D35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Порядок приема и отчисления учащихся регламентируется Законом РФ “Об образовании”, Типовым положением об общеобразовательном учреждении и Уставом школы.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родителей, что фиксируется в книге приказов.  </w:t>
      </w:r>
    </w:p>
    <w:p w:rsidR="008D3507" w:rsidRPr="008D3507" w:rsidRDefault="008D3507" w:rsidP="008D3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учебного года в рамках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контроля проводились:</w:t>
      </w:r>
    </w:p>
    <w:p w:rsidR="008D3507" w:rsidRPr="008D3507" w:rsidRDefault="008D3507" w:rsidP="008D350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проверка выполнения требований программ по предмету (на конец учебного года программы учебно-воспитательного процесса полностью реализованы).</w:t>
      </w:r>
    </w:p>
    <w:p w:rsidR="008D3507" w:rsidRPr="008D3507" w:rsidRDefault="008D3507" w:rsidP="008D350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</w:t>
      </w:r>
      <w:proofErr w:type="gram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преподавания учебных дисциплин, соблюдение учителями научно обоснованных требований к содержанию, формам и методам учебно-воспитательной работы (контроль осуществляется за преподаванием математики, русского языка, обществознания, истории).</w:t>
      </w:r>
    </w:p>
    <w:p w:rsidR="008D3507" w:rsidRPr="008D3507" w:rsidRDefault="008D3507" w:rsidP="008D350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Поэтапный </w:t>
      </w:r>
      <w:proofErr w:type="gram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усвоения знаний учащихся, уровнем их развития, владением методиками самостоятельного приобретения знаний (анализ успеваемости по четвертям, полугодиям, итогам года; проведение срезов знаний по предметам; проведение и анализ пробных экзаменов с целью подготовки к ГИА).</w:t>
      </w:r>
    </w:p>
    <w:p w:rsidR="008D3507" w:rsidRPr="008D3507" w:rsidRDefault="008D3507" w:rsidP="008D350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учителям в учебно-воспитательной работе и совершенствовании ими своего педагогического мастерства.</w:t>
      </w:r>
    </w:p>
    <w:p w:rsidR="008D3507" w:rsidRPr="008D3507" w:rsidRDefault="008D3507" w:rsidP="008D350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ведением школьной документацией.</w:t>
      </w:r>
    </w:p>
    <w:p w:rsidR="008D3507" w:rsidRPr="008D3507" w:rsidRDefault="008D3507" w:rsidP="008D3507">
      <w:pPr>
        <w:spacing w:after="120" w:line="36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В 2015 - 2016 учебном году большое внимание уделялось работе с документацией. Она велась в следующих направлениях: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контроль за тематическим и календарным планированием;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проверка тетрадей учащихся;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проверка дневников учащихся.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причины, мешающие достичь поставленных целей, связанные с невозможностью полной их реализацией учителя называют следующие причины и работают над их устранением: низкая учебная мотивация учащихся; низкий общий уровень развития учащихся; отсутствие навыка самостоятельной работы при выполнении дальнейшей работы.</w:t>
      </w:r>
      <w:proofErr w:type="gram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Многие причины могут быть устранены при заинтересованности их устранить самого учителя, не ожидающего, что кто-то за него это сделает. На сегодняшний день каждому педагогу необходимо продумать формы работы по организации </w:t>
      </w:r>
      <w:proofErr w:type="spellStart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исключить формальное отношение к данной </w:t>
      </w:r>
      <w:r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проблеме. Это один из путей повышения качества подготовки учащихся к ГИА, начиная с начальных этапов обучения </w:t>
      </w:r>
    </w:p>
    <w:p w:rsidR="008D3507" w:rsidRPr="008D3507" w:rsidRDefault="008D3507" w:rsidP="008D3507">
      <w:pPr>
        <w:spacing w:after="120" w:line="36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В течение года неоднократно проводились проверки ученических тетрадей по русскому языку и математике (рабочих и контрольных). Цели проверки тетрадей были следующие: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соблюдение единого орфографического режима,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система и качество проверки тетрадей учителями,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система работы учителя и учащихся над ошибками,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объем классной работы и домашних заданий,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18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дифференцированный подход к учащимся,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18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соответствие проведения контрольных работ с графиком контрольных работ.</w:t>
      </w:r>
    </w:p>
    <w:p w:rsidR="008D3507" w:rsidRPr="008D3507" w:rsidRDefault="008D3507" w:rsidP="008D350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Анализ проверок показал, что рабочие и контрольные тетради ведутся, единый орфографический режим соблюдается. Все контрольные работы проводятся строго по графику. Результаты проверок обсуждались на педагогических советах, а так же, проводились индивидуальные беседы с учителями-предметниками.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Анализируя результаты успеваемости  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учебным предметам за 2015-2016 учебный год можно отметить, что: успеваемость по школе составляет 100%. </w:t>
      </w:r>
    </w:p>
    <w:p w:rsidR="008D3507" w:rsidRPr="008D3507" w:rsidRDefault="008D3507" w:rsidP="008D3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8D3507" w:rsidRPr="008D3507" w:rsidRDefault="008D3507" w:rsidP="008D35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Причинами стабильности успеваемости  являлись: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-усиление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успеваемостью обучающихся со стороны администрации, владение оценкой образовательных достижений (диагностика ЗУН) обучающихся;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индивидуальная работа со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обучающимися на основе анализа их ошибок;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-совместная работа учителей-предметников, классных руководителей по отслеживанию посещаемости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занятий. 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D35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Таким образом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2015-2016 учебный  год закончили  550 учащихся из них 91 – на   «4 и 5»,  на «5» -28 человек.  На основании отчетов учителей-предметников по окончании учебного  года составлялись и анализировались данные по классам успеваемости и качества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знаний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по предметам. </w:t>
      </w:r>
    </w:p>
    <w:p w:rsidR="008D3507" w:rsidRPr="008D3507" w:rsidRDefault="008D3507" w:rsidP="008D3507">
      <w:pPr>
        <w:spacing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 </w:t>
      </w: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коллективу учителей школы в предстоящем учебном году следует приложить максимум усилий, чтобы качественная успеваемость повышалась, использовать для этого все резервы (работа с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</w:rPr>
        <w:t>подготовленными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обучающимися, творческие конкурсы и олимпиады).</w:t>
      </w:r>
    </w:p>
    <w:p w:rsidR="008D3507" w:rsidRPr="008D3507" w:rsidRDefault="008D3507" w:rsidP="008D35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кадрах образовательного учреждения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Количественный и качественный анализ кадрового обеспечения МБОУ «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Гудермесская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СШ №9» показывает, что происходит увеличение количества педагогов, имеющих педагогический 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стаж от 10 до 20 лет и выше. Одновременно с этим происходит увеличение количества молодых специалистов. Данное изменение позволяет утверждать, что в школе работают педагоги с опытом работы, что должно приводить к повышению уровня качества образования.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Анализ возрастного состава педагогических работников школы указывает на то, что основной состав учителей имеет возраст от 30 до 64 лет.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 В этом учебном году работало три методических объединения: учителей гуманитарного цикла, МО классных руководителей, МО начальных классов.</w:t>
      </w:r>
    </w:p>
    <w:p w:rsidR="008D3507" w:rsidRPr="008D3507" w:rsidRDefault="008D3507" w:rsidP="008D3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8D35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работа педсоветов;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8D35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5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методических объединений;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 работа педагогов над темами самообразования;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открытые уроки;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е) аттестация педагогических кадров, участие в конкурсах и конференциях;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ж) организация и контроль курсовой подготовки учителей.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Это традиционные, но надежные формы организации методической работы. С их помощью осуществлялась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 (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, развивающие и др.).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 поставленными целями и задачами методическая работа осуществлялась по следующим направлениям деятельности: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-работа педагогического совета, работа школьных методических объединений,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-повышение квалификации, педагогического мастерства, аттестация педагогических кадров,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-обобщение передового педагогического опыта, работа с молодыми специалистами, индивидуально-методическая деятельность,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-самообразование, 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работе педагогических советов принимали участие все педагоги школы.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Были проведены и традиционные организационные педсоветы: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-Анализ работы школы за прошедший год и задачи на новый учебный год.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О допуске к итоговой государственной аттестации выпускников 9,11 классов.</w:t>
      </w:r>
    </w:p>
    <w:p w:rsidR="008D3507" w:rsidRPr="008D3507" w:rsidRDefault="008D3507" w:rsidP="008D3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протяжении года учителя-предметники были задействованы в проведении соответствующих предметных недель. Особо надо выделить учителей начальной школы и учителей филологов. </w:t>
      </w:r>
    </w:p>
    <w:p w:rsidR="008D3507" w:rsidRPr="008D3507" w:rsidRDefault="008D3507" w:rsidP="008D3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учащиеся школы принимали участие в международном проекте «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Интолимп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» - «Осень-2015», «Зима – 2016», «Весна-2016».Это</w:t>
      </w:r>
    </w:p>
    <w:p w:rsidR="008D3507" w:rsidRPr="008D3507" w:rsidRDefault="008D3507" w:rsidP="008D3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Ибрагимова Р. ученица 8 класса,   учащиеся 3Б класса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Асхабова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Байцуева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Тухигова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Тилиева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Э.,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Таймаев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Ибрагимова Р. заняла 1 место. также Ибрагимова Р. приняла участие в Всероссийском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»З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олотой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ключик» и получила сертификат, в 1 Международном конкурсе «Мириады открытий» по математике  набрала 40 из 104 баллов, 50 место в стране, общее место – 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54. 1 место в международном </w:t>
      </w:r>
      <w:proofErr w:type="gram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проекте</w:t>
      </w:r>
      <w:proofErr w:type="gram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D35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het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«Олимпиада по математике 8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.». Результат – 40 баллов из 40.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8D35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Выводы:</w:t>
      </w:r>
      <w:r w:rsidRPr="008D35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>отмечается  заинтересованность   педагогов в подготовке и проведении педсоветов, включение учителя в анализ результатов образовательной деятельности школы.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решения педсоветов были  выполнены.</w:t>
      </w:r>
    </w:p>
    <w:p w:rsidR="008D3507" w:rsidRPr="008D3507" w:rsidRDefault="008D3507" w:rsidP="008D350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Рекомендации </w:t>
      </w:r>
      <w:r w:rsidRPr="008D3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следующий учебный год по проведению педагогических советов: разнообразить формы и методы проведения педсоветов. </w:t>
      </w:r>
    </w:p>
    <w:p w:rsidR="008D3507" w:rsidRPr="008D3507" w:rsidRDefault="008D3507" w:rsidP="008D3507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8D3507" w:rsidRPr="008D3507" w:rsidRDefault="008D3507" w:rsidP="008D3507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507">
        <w:rPr>
          <w:rFonts w:ascii="Times New Roman" w:eastAsia="Calibri" w:hAnsi="Times New Roman" w:cs="Times New Roman"/>
          <w:b/>
          <w:sz w:val="24"/>
          <w:szCs w:val="24"/>
        </w:rPr>
        <w:t>Подводя основные итоги за 2015 – 2016 учебный год можно сделать вывод: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В работе коллектива учителей и учащихся отмечается значительное повышение качества знаний в сравнении с прошлым годом.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классными руководителями и специалистами школы частично ведется работа, направленная на устранение перегрузок учащихся и оздоровление молодого поколения,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0"/>
        </w:tabs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разрабатывается система взаимосвязи по следующим направлениям: начальная школа - основная школа, основная школа - средняя школа</w:t>
      </w:r>
    </w:p>
    <w:p w:rsidR="008D3507" w:rsidRPr="008D3507" w:rsidRDefault="008D3507" w:rsidP="008D3507">
      <w:pPr>
        <w:tabs>
          <w:tab w:val="left" w:pos="73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        В 2015 - 2016 учебном году необходимо уделить внимание следующим направлением: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40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повышать педагогическое мастерство и научную грамотность учителей;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40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вести четкий учет пробелов в знаниях учащихся, развивать навыки учащихся по самоконтролю, выработке орфографической зоркости учащихся, применять правила в практической деятельности;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40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разработать систему работы с учащимися, имеющими трудности в обучении;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использовать разные формы и методы при достижении ЗУН;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продолжить развитие процесса обучения на основе внедрения </w:t>
      </w:r>
      <w:proofErr w:type="spellStart"/>
      <w:r w:rsidRPr="008D3507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8D3507">
        <w:rPr>
          <w:rFonts w:ascii="Times New Roman" w:eastAsia="Calibri" w:hAnsi="Times New Roman" w:cs="Times New Roman"/>
          <w:sz w:val="24"/>
          <w:szCs w:val="24"/>
        </w:rPr>
        <w:t xml:space="preserve"> подхода и к обучению и оценки знаний учащихся, оптимально сочетать различные системы обучения;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40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продолжать развивать у детей внимание, память, включая в содержание урока разнообразные виды деятельности учащихся, активизирующие их работу;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40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усилить контроль по недопущению перегрузок учащихся во время учебно-воспитательного процесса;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организовать семинарские занятия для родителей с целью обучения их, как вести себя с детьми;</w:t>
      </w:r>
    </w:p>
    <w:p w:rsidR="008D3507" w:rsidRPr="008D3507" w:rsidRDefault="008D3507" w:rsidP="008D3507">
      <w:pPr>
        <w:numPr>
          <w:ilvl w:val="0"/>
          <w:numId w:val="10"/>
        </w:numPr>
        <w:tabs>
          <w:tab w:val="left" w:pos="735"/>
        </w:tabs>
        <w:spacing w:after="0" w:line="360" w:lineRule="auto"/>
        <w:ind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07">
        <w:rPr>
          <w:rFonts w:ascii="Times New Roman" w:eastAsia="Calibri" w:hAnsi="Times New Roman" w:cs="Times New Roman"/>
          <w:sz w:val="24"/>
          <w:szCs w:val="24"/>
        </w:rPr>
        <w:t>считать обязательным участие в инновационной деятельности учителей  как показатель повышения мастерства педагога и качества образовательного процесса.</w:t>
      </w:r>
    </w:p>
    <w:p w:rsidR="008D3507" w:rsidRPr="008D3507" w:rsidRDefault="008D3507" w:rsidP="008D3507">
      <w:pPr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507" w:rsidRPr="008D3507" w:rsidRDefault="008D3507" w:rsidP="008D3507">
      <w:pPr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  <w:r w:rsidRPr="008D3507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 учебного процесса.</w:t>
      </w:r>
    </w:p>
    <w:tbl>
      <w:tblPr>
        <w:tblW w:w="10539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93"/>
        <w:gridCol w:w="992"/>
        <w:gridCol w:w="992"/>
        <w:gridCol w:w="993"/>
        <w:gridCol w:w="708"/>
        <w:gridCol w:w="709"/>
        <w:gridCol w:w="992"/>
        <w:gridCol w:w="993"/>
        <w:gridCol w:w="781"/>
        <w:gridCol w:w="778"/>
        <w:gridCol w:w="709"/>
      </w:tblGrid>
      <w:tr w:rsidR="008D3507" w:rsidRPr="008D3507" w:rsidTr="0039737A">
        <w:trPr>
          <w:trHeight w:val="610"/>
          <w:jc w:val="center"/>
        </w:trPr>
        <w:tc>
          <w:tcPr>
            <w:tcW w:w="899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993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уч-ся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нач.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приб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выб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3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конец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1п.</w:t>
            </w:r>
          </w:p>
        </w:tc>
        <w:tc>
          <w:tcPr>
            <w:tcW w:w="708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Отл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9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Хор.</w:t>
            </w:r>
          </w:p>
        </w:tc>
        <w:tc>
          <w:tcPr>
            <w:tcW w:w="992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одной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993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одной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781" w:type="dxa"/>
            <w:vMerge w:val="restart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усп</w:t>
            </w:r>
            <w:proofErr w:type="spellEnd"/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атт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% </w:t>
            </w: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кач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</w:t>
            </w:r>
            <w:proofErr w:type="spellEnd"/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D3507" w:rsidRPr="008D3507" w:rsidTr="0039737A">
        <w:trPr>
          <w:trHeight w:val="525"/>
          <w:jc w:val="center"/>
        </w:trPr>
        <w:tc>
          <w:tcPr>
            <w:tcW w:w="899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  <w:vMerge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4ч.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1в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1г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2в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3в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5в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6в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9б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8D3507" w:rsidRPr="008D3507" w:rsidTr="0039737A">
        <w:trPr>
          <w:trHeight w:val="546"/>
          <w:jc w:val="center"/>
        </w:trPr>
        <w:tc>
          <w:tcPr>
            <w:tcW w:w="89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551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551</w:t>
            </w:r>
          </w:p>
        </w:tc>
        <w:tc>
          <w:tcPr>
            <w:tcW w:w="70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992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3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81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5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78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D3507" w:rsidRPr="008D3507" w:rsidRDefault="008D3507" w:rsidP="008D35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848F2" w:rsidRDefault="008848F2"/>
    <w:sectPr w:rsidR="008848F2" w:rsidSect="008D350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7C" w:rsidRDefault="00807F7C" w:rsidP="008D3507">
      <w:pPr>
        <w:spacing w:after="0" w:line="240" w:lineRule="auto"/>
      </w:pPr>
      <w:r>
        <w:separator/>
      </w:r>
    </w:p>
  </w:endnote>
  <w:endnote w:type="continuationSeparator" w:id="0">
    <w:p w:rsidR="00807F7C" w:rsidRDefault="00807F7C" w:rsidP="008D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7C" w:rsidRDefault="00807F7C" w:rsidP="008D3507">
      <w:pPr>
        <w:spacing w:after="0" w:line="240" w:lineRule="auto"/>
      </w:pPr>
      <w:r>
        <w:separator/>
      </w:r>
    </w:p>
  </w:footnote>
  <w:footnote w:type="continuationSeparator" w:id="0">
    <w:p w:rsidR="00807F7C" w:rsidRDefault="00807F7C" w:rsidP="008D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EAB8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2BA3CA4"/>
    <w:multiLevelType w:val="hybridMultilevel"/>
    <w:tmpl w:val="51E2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CB4"/>
    <w:multiLevelType w:val="hybridMultilevel"/>
    <w:tmpl w:val="9CC80E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BD238FB"/>
    <w:multiLevelType w:val="hybridMultilevel"/>
    <w:tmpl w:val="C6D2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B2A"/>
    <w:multiLevelType w:val="hybridMultilevel"/>
    <w:tmpl w:val="9624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4989"/>
    <w:multiLevelType w:val="multilevel"/>
    <w:tmpl w:val="0F3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1DC5781"/>
    <w:multiLevelType w:val="hybridMultilevel"/>
    <w:tmpl w:val="5FBE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4A80"/>
    <w:multiLevelType w:val="hybridMultilevel"/>
    <w:tmpl w:val="713ECF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6DE447F"/>
    <w:multiLevelType w:val="hybridMultilevel"/>
    <w:tmpl w:val="628E726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67D74"/>
    <w:multiLevelType w:val="hybridMultilevel"/>
    <w:tmpl w:val="15407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E415D"/>
    <w:multiLevelType w:val="hybridMultilevel"/>
    <w:tmpl w:val="C5BC4A5C"/>
    <w:lvl w:ilvl="0" w:tplc="45565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F1755"/>
    <w:multiLevelType w:val="multilevel"/>
    <w:tmpl w:val="A1E2CA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3">
    <w:nsid w:val="39DE39B9"/>
    <w:multiLevelType w:val="hybridMultilevel"/>
    <w:tmpl w:val="DA50C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76ED9"/>
    <w:multiLevelType w:val="multilevel"/>
    <w:tmpl w:val="984AC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74670"/>
    <w:multiLevelType w:val="multilevel"/>
    <w:tmpl w:val="ED5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A72A5"/>
    <w:multiLevelType w:val="hybridMultilevel"/>
    <w:tmpl w:val="ABE884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8C7C5C"/>
    <w:multiLevelType w:val="hybridMultilevel"/>
    <w:tmpl w:val="76B0A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701469"/>
    <w:multiLevelType w:val="hybridMultilevel"/>
    <w:tmpl w:val="3AA8B9C8"/>
    <w:lvl w:ilvl="0" w:tplc="B35EB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434162"/>
    <w:multiLevelType w:val="hybridMultilevel"/>
    <w:tmpl w:val="33825DE8"/>
    <w:lvl w:ilvl="0" w:tplc="007E54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0B29EC"/>
    <w:multiLevelType w:val="hybridMultilevel"/>
    <w:tmpl w:val="1012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68C8"/>
    <w:multiLevelType w:val="hybridMultilevel"/>
    <w:tmpl w:val="41CE0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671B1"/>
    <w:multiLevelType w:val="hybridMultilevel"/>
    <w:tmpl w:val="B59C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9E5CFD"/>
    <w:multiLevelType w:val="hybridMultilevel"/>
    <w:tmpl w:val="61DE0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C219E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AF2183"/>
    <w:multiLevelType w:val="hybridMultilevel"/>
    <w:tmpl w:val="321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5482C"/>
    <w:multiLevelType w:val="hybridMultilevel"/>
    <w:tmpl w:val="EDCA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94D00"/>
    <w:multiLevelType w:val="multilevel"/>
    <w:tmpl w:val="673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A478F"/>
    <w:multiLevelType w:val="multilevel"/>
    <w:tmpl w:val="E8B03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85288"/>
    <w:multiLevelType w:val="hybridMultilevel"/>
    <w:tmpl w:val="FE8CD1A4"/>
    <w:lvl w:ilvl="0" w:tplc="30E0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974A9"/>
    <w:multiLevelType w:val="hybridMultilevel"/>
    <w:tmpl w:val="9D5C4B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60F0FFD"/>
    <w:multiLevelType w:val="hybridMultilevel"/>
    <w:tmpl w:val="5DFC1FBC"/>
    <w:lvl w:ilvl="0" w:tplc="8110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1AC8"/>
    <w:multiLevelType w:val="hybridMultilevel"/>
    <w:tmpl w:val="DEDA01C4"/>
    <w:lvl w:ilvl="0" w:tplc="8F808E6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543F66"/>
    <w:multiLevelType w:val="multilevel"/>
    <w:tmpl w:val="D0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E514F"/>
    <w:multiLevelType w:val="hybridMultilevel"/>
    <w:tmpl w:val="EAB4A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92530"/>
    <w:multiLevelType w:val="multilevel"/>
    <w:tmpl w:val="AC70D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861582"/>
    <w:multiLevelType w:val="hybridMultilevel"/>
    <w:tmpl w:val="2BB4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19731E"/>
    <w:multiLevelType w:val="hybridMultilevel"/>
    <w:tmpl w:val="15E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F24BE"/>
    <w:multiLevelType w:val="hybridMultilevel"/>
    <w:tmpl w:val="716E2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35"/>
  </w:num>
  <w:num w:numId="5">
    <w:abstractNumId w:val="10"/>
  </w:num>
  <w:num w:numId="6">
    <w:abstractNumId w:val="6"/>
  </w:num>
  <w:num w:numId="7">
    <w:abstractNumId w:val="5"/>
  </w:num>
  <w:num w:numId="8">
    <w:abstractNumId w:val="2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27"/>
  </w:num>
  <w:num w:numId="13">
    <w:abstractNumId w:val="33"/>
  </w:num>
  <w:num w:numId="14">
    <w:abstractNumId w:val="22"/>
  </w:num>
  <w:num w:numId="15">
    <w:abstractNumId w:val="37"/>
  </w:num>
  <w:num w:numId="16">
    <w:abstractNumId w:val="23"/>
  </w:num>
  <w:num w:numId="17">
    <w:abstractNumId w:val="17"/>
  </w:num>
  <w:num w:numId="18">
    <w:abstractNumId w:val="39"/>
  </w:num>
  <w:num w:numId="19">
    <w:abstractNumId w:val="16"/>
  </w:num>
  <w:num w:numId="20">
    <w:abstractNumId w:val="8"/>
  </w:num>
  <w:num w:numId="21">
    <w:abstractNumId w:val="36"/>
  </w:num>
  <w:num w:numId="22">
    <w:abstractNumId w:val="9"/>
  </w:num>
  <w:num w:numId="23">
    <w:abstractNumId w:val="13"/>
  </w:num>
  <w:num w:numId="24">
    <w:abstractNumId w:val="34"/>
  </w:num>
  <w:num w:numId="25">
    <w:abstractNumId w:val="30"/>
  </w:num>
  <w:num w:numId="26">
    <w:abstractNumId w:val="26"/>
  </w:num>
  <w:num w:numId="27">
    <w:abstractNumId w:val="7"/>
  </w:num>
  <w:num w:numId="28">
    <w:abstractNumId w:val="32"/>
  </w:num>
  <w:num w:numId="29">
    <w:abstractNumId w:val="4"/>
  </w:num>
  <w:num w:numId="30">
    <w:abstractNumId w:val="18"/>
  </w:num>
  <w:num w:numId="31">
    <w:abstractNumId w:val="19"/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 w:numId="36">
    <w:abstractNumId w:val="11"/>
  </w:num>
  <w:num w:numId="37">
    <w:abstractNumId w:val="20"/>
  </w:num>
  <w:num w:numId="38">
    <w:abstractNumId w:val="40"/>
  </w:num>
  <w:num w:numId="39">
    <w:abstractNumId w:val="38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07"/>
    <w:rsid w:val="00807F7C"/>
    <w:rsid w:val="008848F2"/>
    <w:rsid w:val="008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3507"/>
  </w:style>
  <w:style w:type="table" w:styleId="a3">
    <w:name w:val="Table Grid"/>
    <w:basedOn w:val="a1"/>
    <w:uiPriority w:val="59"/>
    <w:rsid w:val="008D3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8D3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8D3507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D3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8D3507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8D35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D35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8D35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8D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8D3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6pt">
    <w:name w:val="Основной текст (2) + Century Schoolbook;6 pt;Курсив"/>
    <w:rsid w:val="008D350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Schoolbook65pt">
    <w:name w:val="Основной текст (2) + Century Schoolbook;6;5 pt"/>
    <w:rsid w:val="008D350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D35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Подпись к таблице + 11 pt"/>
    <w:rsid w:val="008D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"/>
    <w:rsid w:val="008D35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rsid w:val="008D3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D350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D3507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D3507"/>
    <w:pPr>
      <w:widowControl w:val="0"/>
      <w:shd w:val="clear" w:color="auto" w:fill="FFFFFF"/>
      <w:spacing w:before="300" w:after="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8D350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Body Text Indent"/>
    <w:basedOn w:val="a"/>
    <w:link w:val="ac"/>
    <w:semiHidden/>
    <w:rsid w:val="008D350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D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8D35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507"/>
  </w:style>
  <w:style w:type="paragraph" w:styleId="ae">
    <w:name w:val="Body Text"/>
    <w:basedOn w:val="a"/>
    <w:link w:val="af"/>
    <w:uiPriority w:val="99"/>
    <w:unhideWhenUsed/>
    <w:rsid w:val="008D3507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8D3507"/>
    <w:rPr>
      <w:rFonts w:ascii="Calibri" w:eastAsia="Calibri" w:hAnsi="Calibri" w:cs="Times New Roman"/>
    </w:rPr>
  </w:style>
  <w:style w:type="paragraph" w:styleId="af0">
    <w:name w:val="Normal (Web)"/>
    <w:basedOn w:val="a"/>
    <w:semiHidden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D350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D35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8D35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8D3507"/>
    <w:rPr>
      <w:b/>
      <w:bCs/>
    </w:rPr>
  </w:style>
  <w:style w:type="paragraph" w:customStyle="1" w:styleId="msolistparagraph0">
    <w:name w:val="msolistparagraph"/>
    <w:basedOn w:val="a"/>
    <w:rsid w:val="008D35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nhideWhenUsed/>
    <w:rsid w:val="008D3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D3507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8D35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3"/>
    <w:rsid w:val="008D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8D3507"/>
  </w:style>
  <w:style w:type="paragraph" w:customStyle="1" w:styleId="13">
    <w:name w:val="Абзац списка1"/>
    <w:basedOn w:val="a"/>
    <w:rsid w:val="008D350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3507"/>
  </w:style>
  <w:style w:type="table" w:styleId="a3">
    <w:name w:val="Table Grid"/>
    <w:basedOn w:val="a1"/>
    <w:uiPriority w:val="59"/>
    <w:rsid w:val="008D3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8D3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8D3507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D3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8D3507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8D35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D35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8D35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8D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8D3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6pt">
    <w:name w:val="Основной текст (2) + Century Schoolbook;6 pt;Курсив"/>
    <w:rsid w:val="008D350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Schoolbook65pt">
    <w:name w:val="Основной текст (2) + Century Schoolbook;6;5 pt"/>
    <w:rsid w:val="008D350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D35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Подпись к таблице + 11 pt"/>
    <w:rsid w:val="008D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"/>
    <w:rsid w:val="008D35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rsid w:val="008D3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D350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D3507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D3507"/>
    <w:pPr>
      <w:widowControl w:val="0"/>
      <w:shd w:val="clear" w:color="auto" w:fill="FFFFFF"/>
      <w:spacing w:before="300" w:after="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8D350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Body Text Indent"/>
    <w:basedOn w:val="a"/>
    <w:link w:val="ac"/>
    <w:semiHidden/>
    <w:rsid w:val="008D350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D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8D35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507"/>
  </w:style>
  <w:style w:type="paragraph" w:styleId="ae">
    <w:name w:val="Body Text"/>
    <w:basedOn w:val="a"/>
    <w:link w:val="af"/>
    <w:uiPriority w:val="99"/>
    <w:unhideWhenUsed/>
    <w:rsid w:val="008D3507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8D3507"/>
    <w:rPr>
      <w:rFonts w:ascii="Calibri" w:eastAsia="Calibri" w:hAnsi="Calibri" w:cs="Times New Roman"/>
    </w:rPr>
  </w:style>
  <w:style w:type="paragraph" w:styleId="af0">
    <w:name w:val="Normal (Web)"/>
    <w:basedOn w:val="a"/>
    <w:semiHidden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D350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D35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8D35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8D3507"/>
    <w:rPr>
      <w:b/>
      <w:bCs/>
    </w:rPr>
  </w:style>
  <w:style w:type="paragraph" w:customStyle="1" w:styleId="msolistparagraph0">
    <w:name w:val="msolistparagraph"/>
    <w:basedOn w:val="a"/>
    <w:rsid w:val="008D35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nhideWhenUsed/>
    <w:rsid w:val="008D3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D3507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8D35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3"/>
    <w:rsid w:val="008D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8D3507"/>
  </w:style>
  <w:style w:type="paragraph" w:customStyle="1" w:styleId="13">
    <w:name w:val="Абзац списка1"/>
    <w:basedOn w:val="a"/>
    <w:rsid w:val="008D35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2016-06-25T07:19:00Z</dcterms:created>
  <dcterms:modified xsi:type="dcterms:W3CDTF">2016-06-25T07:23:00Z</dcterms:modified>
</cp:coreProperties>
</file>